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D477A7" w:rsidRPr="00BA45AA" w:rsidTr="0087668C">
        <w:tc>
          <w:tcPr>
            <w:tcW w:w="4679" w:type="dxa"/>
            <w:shd w:val="clear" w:color="auto" w:fill="auto"/>
            <w:vAlign w:val="center"/>
          </w:tcPr>
          <w:p w:rsidR="00D477A7" w:rsidRPr="00BA45AA" w:rsidRDefault="00EE5646" w:rsidP="0087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19"/>
              </w:rPr>
            </w:pPr>
            <w:r>
              <w:rPr>
                <w:rFonts w:ascii="Times New Roman" w:eastAsia="Times New Roman" w:hAnsi="Times New Roman"/>
                <w:sz w:val="26"/>
                <w:szCs w:val="19"/>
              </w:rPr>
              <w:t>UBND PHƯỜNG</w:t>
            </w:r>
            <w:r w:rsidR="00D477A7" w:rsidRPr="00BA45AA">
              <w:rPr>
                <w:rFonts w:ascii="Times New Roman" w:eastAsia="Times New Roman" w:hAnsi="Times New Roman"/>
                <w:sz w:val="26"/>
                <w:szCs w:val="19"/>
              </w:rPr>
              <w:t xml:space="preserve"> HỘI AN</w:t>
            </w:r>
          </w:p>
          <w:p w:rsidR="00D477A7" w:rsidRPr="00BA45AA" w:rsidRDefault="00D477A7" w:rsidP="0087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5AA">
              <w:rPr>
                <w:rFonts w:ascii="Times New Roman" w:eastAsia="Times New Roman" w:hAnsi="Times New Roman"/>
                <w:b/>
                <w:sz w:val="26"/>
                <w:szCs w:val="19"/>
              </w:rPr>
              <w:t>TRƯỜNG THCS KIM ĐỒNG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477A7" w:rsidRPr="00BA45AA" w:rsidRDefault="00D477A7" w:rsidP="0087668C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b-NO"/>
              </w:rPr>
            </w:pPr>
            <w:r w:rsidRPr="00BA45AA">
              <w:rPr>
                <w:rFonts w:ascii="Times New Roman" w:eastAsia="Times New Roman" w:hAnsi="Times New Roman"/>
                <w:b/>
                <w:sz w:val="26"/>
                <w:szCs w:val="26"/>
                <w:lang w:val="nb-NO"/>
              </w:rPr>
              <w:t>CỘNG HÒA XÃ HỘI CHỦ NGHĨA VIỆT NAM</w:t>
            </w:r>
          </w:p>
          <w:p w:rsidR="00D477A7" w:rsidRPr="00BA45AA" w:rsidRDefault="00D477A7" w:rsidP="0087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5AA">
              <w:rPr>
                <w:rFonts w:ascii="Times New Roman" w:eastAsia="Times New Roman" w:hAnsi="Times New Roman"/>
                <w:b/>
                <w:sz w:val="28"/>
                <w:szCs w:val="26"/>
                <w:lang w:val="nb-NO"/>
              </w:rPr>
              <w:t>Độc lập - Tự do - Hạnh phúc</w:t>
            </w:r>
          </w:p>
        </w:tc>
      </w:tr>
      <w:tr w:rsidR="00D477A7" w:rsidRPr="00BA45AA" w:rsidTr="0087668C">
        <w:tc>
          <w:tcPr>
            <w:tcW w:w="4679" w:type="dxa"/>
            <w:shd w:val="clear" w:color="auto" w:fill="auto"/>
            <w:vAlign w:val="center"/>
          </w:tcPr>
          <w:p w:rsidR="00D477A7" w:rsidRPr="00BA45AA" w:rsidRDefault="00D477A7" w:rsidP="0087668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5715</wp:posOffset>
                      </wp:positionV>
                      <wp:extent cx="1510665" cy="0"/>
                      <wp:effectExtent l="10160" t="9525" r="1270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0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.45pt" to="169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Hp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ksS+fzGUZ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477A7" w:rsidRPr="00EE5646" w:rsidRDefault="00D477A7" w:rsidP="00530B4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3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20320</wp:posOffset>
                      </wp:positionV>
                      <wp:extent cx="2279015" cy="0"/>
                      <wp:effectExtent l="9525" t="5080" r="698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4.35pt;margin-top:1.6pt;width:179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"/>
                  </w:pict>
                </mc:Fallback>
              </mc:AlternateContent>
            </w:r>
            <w:r w:rsidR="00EE5646">
              <w:rPr>
                <w:rFonts w:ascii="Times New Roman" w:eastAsia="Times New Roman" w:hAnsi="Times New Roman"/>
                <w:i/>
                <w:sz w:val="28"/>
                <w:szCs w:val="26"/>
              </w:rPr>
              <w:t>Hội An</w:t>
            </w:r>
            <w:r w:rsidRPr="00BA45AA">
              <w:rPr>
                <w:rFonts w:ascii="Times New Roman" w:eastAsia="Times New Roman" w:hAnsi="Times New Roman"/>
                <w:i/>
                <w:sz w:val="28"/>
                <w:szCs w:val="26"/>
              </w:rPr>
              <w:t xml:space="preserve">, ngày </w:t>
            </w:r>
            <w:r w:rsidR="00530B4C">
              <w:rPr>
                <w:rFonts w:ascii="Times New Roman" w:eastAsia="Times New Roman" w:hAnsi="Times New Roman"/>
                <w:i/>
                <w:sz w:val="28"/>
                <w:szCs w:val="26"/>
              </w:rPr>
              <w:t>24</w:t>
            </w:r>
            <w:r w:rsidRPr="00BA45AA">
              <w:rPr>
                <w:rFonts w:ascii="Times New Roman" w:eastAsia="Times New Roman" w:hAnsi="Times New Roman"/>
                <w:i/>
                <w:sz w:val="28"/>
                <w:szCs w:val="26"/>
              </w:rPr>
              <w:t xml:space="preserve"> tháng </w:t>
            </w:r>
            <w:r w:rsidR="00530B4C">
              <w:rPr>
                <w:rFonts w:ascii="Times New Roman" w:eastAsia="Times New Roman" w:hAnsi="Times New Roman"/>
                <w:i/>
                <w:sz w:val="28"/>
                <w:szCs w:val="26"/>
              </w:rPr>
              <w:t>02</w:t>
            </w:r>
            <w:r w:rsidRPr="00BA45AA">
              <w:rPr>
                <w:rFonts w:ascii="Times New Roman" w:eastAsia="Times New Roman" w:hAnsi="Times New Roman"/>
                <w:i/>
                <w:sz w:val="28"/>
                <w:szCs w:val="26"/>
              </w:rPr>
              <w:t xml:space="preserve">  năm 202</w:t>
            </w:r>
            <w:r w:rsidR="00530B4C">
              <w:rPr>
                <w:rFonts w:ascii="Times New Roman" w:eastAsia="Times New Roman" w:hAnsi="Times New Roman"/>
                <w:i/>
                <w:sz w:val="28"/>
                <w:szCs w:val="26"/>
              </w:rPr>
              <w:t>6</w:t>
            </w:r>
          </w:p>
        </w:tc>
      </w:tr>
    </w:tbl>
    <w:p w:rsidR="00D477A7" w:rsidRPr="0077614F" w:rsidRDefault="00D477A7" w:rsidP="00D477A7">
      <w:pPr>
        <w:pStyle w:val="NoSpacing"/>
        <w:rPr>
          <w:rFonts w:ascii="Times New Roman" w:hAnsi="Times New Roman"/>
          <w:i/>
          <w:sz w:val="28"/>
          <w:szCs w:val="28"/>
        </w:rPr>
      </w:pPr>
    </w:p>
    <w:p w:rsidR="00D477A7" w:rsidRPr="0077614F" w:rsidRDefault="00D477A7" w:rsidP="00D477A7">
      <w:pPr>
        <w:pStyle w:val="NoSpacing"/>
        <w:jc w:val="center"/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b/>
          <w:bCs/>
          <w:color w:val="212529"/>
          <w:sz w:val="28"/>
          <w:szCs w:val="28"/>
        </w:rPr>
        <w:t>THÔNG BÁO</w:t>
      </w:r>
    </w:p>
    <w:p w:rsidR="00D477A7" w:rsidRPr="0092403C" w:rsidRDefault="00D477A7" w:rsidP="00D477A7">
      <w:pPr>
        <w:pStyle w:val="NoSpacing"/>
        <w:jc w:val="center"/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b/>
          <w:bCs/>
          <w:color w:val="212529"/>
          <w:sz w:val="28"/>
          <w:szCs w:val="28"/>
        </w:rPr>
        <w:t>V/v Thay đổi</w:t>
      </w:r>
      <w:r>
        <w:rPr>
          <w:rFonts w:ascii="Times New Roman" w:eastAsia="Times New Roman" w:hAnsi="Times New Roman"/>
          <w:b/>
          <w:bCs/>
          <w:color w:val="212529"/>
          <w:sz w:val="28"/>
          <w:szCs w:val="28"/>
        </w:rPr>
        <w:t xml:space="preserve"> thời gian biểu học tập mùa </w:t>
      </w:r>
      <w:r w:rsidR="00530B4C">
        <w:rPr>
          <w:rFonts w:ascii="Times New Roman" w:eastAsia="Times New Roman" w:hAnsi="Times New Roman"/>
          <w:b/>
          <w:bCs/>
          <w:color w:val="212529"/>
          <w:sz w:val="28"/>
          <w:szCs w:val="28"/>
        </w:rPr>
        <w:t>Hè</w:t>
      </w:r>
    </w:p>
    <w:p w:rsidR="00D477A7" w:rsidRDefault="00D477A7" w:rsidP="00D477A7">
      <w:pPr>
        <w:pStyle w:val="NoSpacing"/>
        <w:rPr>
          <w:rFonts w:ascii="Times New Roman" w:eastAsia="Times New Roman" w:hAnsi="Times New Roman"/>
          <w:color w:val="212529"/>
          <w:sz w:val="28"/>
          <w:szCs w:val="28"/>
        </w:rPr>
      </w:pPr>
    </w:p>
    <w:p w:rsidR="00D477A7" w:rsidRPr="0077614F" w:rsidRDefault="00D477A7" w:rsidP="004065D4">
      <w:pPr>
        <w:pStyle w:val="NoSpacing"/>
        <w:ind w:firstLine="360"/>
        <w:rPr>
          <w:rFonts w:ascii="Times New Roman" w:eastAsia="Times New Roman" w:hAnsi="Times New Roman"/>
          <w:color w:val="212529"/>
          <w:sz w:val="28"/>
          <w:szCs w:val="28"/>
        </w:rPr>
      </w:pPr>
      <w:bookmarkStart w:id="0" w:name="_GoBack"/>
      <w:bookmarkEnd w:id="0"/>
      <w:r w:rsidRPr="0077614F">
        <w:rPr>
          <w:rFonts w:ascii="Times New Roman" w:eastAsia="Times New Roman" w:hAnsi="Times New Roman"/>
          <w:color w:val="212529"/>
          <w:sz w:val="28"/>
          <w:szCs w:val="28"/>
        </w:rPr>
        <w:t xml:space="preserve">Để phù hợp với điều kiện thời tiết mùa </w:t>
      </w:r>
      <w:r w:rsidR="00530B4C">
        <w:rPr>
          <w:rFonts w:ascii="Times New Roman" w:eastAsia="Times New Roman" w:hAnsi="Times New Roman"/>
          <w:color w:val="212529"/>
          <w:sz w:val="28"/>
          <w:szCs w:val="28"/>
        </w:rPr>
        <w:t>Hè</w:t>
      </w:r>
      <w:r w:rsidRPr="0077614F">
        <w:rPr>
          <w:rFonts w:ascii="Times New Roman" w:eastAsia="Times New Roman" w:hAnsi="Times New Roman"/>
          <w:color w:val="212529"/>
          <w:sz w:val="28"/>
          <w:szCs w:val="28"/>
        </w:rPr>
        <w:t>, Nhà trường quyết định thay đổi thời gian biểu học tập hàng ngày của các lớp có tiết học buổi chiều như sau:</w:t>
      </w:r>
    </w:p>
    <w:p w:rsidR="00D477A7" w:rsidRDefault="00D477A7" w:rsidP="00D477A7">
      <w:pPr>
        <w:pStyle w:val="NoSpacing"/>
        <w:rPr>
          <w:rFonts w:ascii="Times New Roman" w:eastAsia="Times New Roman" w:hAnsi="Times New Roman"/>
          <w:bCs/>
          <w:color w:val="212529"/>
          <w:sz w:val="28"/>
          <w:szCs w:val="28"/>
        </w:rPr>
      </w:pPr>
    </w:p>
    <w:p w:rsidR="00D477A7" w:rsidRPr="0077614F" w:rsidRDefault="00D477A7" w:rsidP="00D477A7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bCs/>
          <w:color w:val="212529"/>
          <w:sz w:val="28"/>
          <w:szCs w:val="28"/>
        </w:rPr>
        <w:t>Nội dung thay đổi</w:t>
      </w:r>
    </w:p>
    <w:p w:rsidR="00D477A7" w:rsidRPr="0077614F" w:rsidRDefault="00D477A7" w:rsidP="00D477A7">
      <w:pPr>
        <w:pStyle w:val="NoSpacing"/>
        <w:rPr>
          <w:rFonts w:ascii="Times New Roman" w:eastAsia="Times New Roman" w:hAnsi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        </w:t>
      </w:r>
      <w:r w:rsidRPr="0077614F">
        <w:rPr>
          <w:rFonts w:ascii="Times New Roman" w:eastAsia="Times New Roman" w:hAnsi="Times New Roman"/>
          <w:b/>
          <w:color w:val="212529"/>
          <w:sz w:val="28"/>
          <w:szCs w:val="28"/>
        </w:rPr>
        <w:t>Buổi chiều:</w:t>
      </w:r>
    </w:p>
    <w:p w:rsidR="00D477A7" w:rsidRPr="0092403C" w:rsidRDefault="00D477A7" w:rsidP="00D477A7">
      <w:pPr>
        <w:pStyle w:val="NoSpacing"/>
        <w:rPr>
          <w:rFonts w:ascii="Times New Roman" w:eastAsia="Times New Roman" w:hAnsi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          </w:t>
      </w:r>
      <w:r w:rsidRPr="0077614F"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- Bắt đầu vào lớp s</w:t>
      </w:r>
      <w:r>
        <w:rPr>
          <w:rFonts w:ascii="Times New Roman" w:eastAsia="Times New Roman" w:hAnsi="Times New Roman"/>
          <w:b/>
          <w:color w:val="212529"/>
          <w:sz w:val="28"/>
          <w:szCs w:val="28"/>
        </w:rPr>
        <w:t>inh hoạt 15 phút đầu giờ từ 12h</w:t>
      </w:r>
      <w:r w:rsidR="00530B4C">
        <w:rPr>
          <w:rFonts w:ascii="Times New Roman" w:eastAsia="Times New Roman" w:hAnsi="Times New Roman"/>
          <w:b/>
          <w:color w:val="212529"/>
          <w:sz w:val="28"/>
          <w:szCs w:val="28"/>
        </w:rPr>
        <w:t>45</w:t>
      </w:r>
    </w:p>
    <w:p w:rsidR="00D477A7" w:rsidRPr="0092403C" w:rsidRDefault="00D477A7" w:rsidP="00D477A7">
      <w:pPr>
        <w:pStyle w:val="NoSpacing"/>
        <w:rPr>
          <w:rFonts w:ascii="Times New Roman" w:eastAsia="Times New Roman" w:hAnsi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          </w:t>
      </w:r>
      <w:r w:rsidRPr="0077614F"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- Vào </w:t>
      </w:r>
      <w:r>
        <w:rPr>
          <w:rFonts w:ascii="Times New Roman" w:eastAsia="Times New Roman" w:hAnsi="Times New Roman"/>
          <w:b/>
          <w:color w:val="212529"/>
          <w:sz w:val="28"/>
          <w:szCs w:val="28"/>
        </w:rPr>
        <w:t>học tiết 1 lúc 1</w:t>
      </w:r>
      <w:r w:rsidR="00530B4C">
        <w:rPr>
          <w:rFonts w:ascii="Times New Roman" w:eastAsia="Times New Roman" w:hAnsi="Times New Roman"/>
          <w:b/>
          <w:color w:val="212529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212529"/>
          <w:sz w:val="28"/>
          <w:szCs w:val="28"/>
        </w:rPr>
        <w:t>h</w:t>
      </w:r>
      <w:r w:rsidR="00530B4C">
        <w:rPr>
          <w:rFonts w:ascii="Times New Roman" w:eastAsia="Times New Roman" w:hAnsi="Times New Roman"/>
          <w:b/>
          <w:color w:val="212529"/>
          <w:sz w:val="28"/>
          <w:szCs w:val="28"/>
        </w:rPr>
        <w:t>00</w:t>
      </w:r>
      <w:r w:rsidRPr="0077614F">
        <w:rPr>
          <w:rFonts w:ascii="Times New Roman" w:eastAsia="Times New Roman" w:hAnsi="Times New Roman"/>
          <w:b/>
          <w:color w:val="212529"/>
          <w:sz w:val="28"/>
          <w:szCs w:val="28"/>
        </w:rPr>
        <w:t xml:space="preserve"> và kết thúc tiết 5 vào lúc 1</w:t>
      </w:r>
      <w:r>
        <w:rPr>
          <w:rFonts w:ascii="Times New Roman" w:eastAsia="Times New Roman" w:hAnsi="Times New Roman"/>
          <w:b/>
          <w:color w:val="212529"/>
          <w:sz w:val="28"/>
          <w:szCs w:val="28"/>
        </w:rPr>
        <w:t>7h</w:t>
      </w:r>
      <w:r w:rsidR="00530B4C">
        <w:rPr>
          <w:rFonts w:ascii="Times New Roman" w:eastAsia="Times New Roman" w:hAnsi="Times New Roman"/>
          <w:b/>
          <w:color w:val="212529"/>
          <w:sz w:val="28"/>
          <w:szCs w:val="28"/>
        </w:rPr>
        <w:t>15</w:t>
      </w:r>
    </w:p>
    <w:p w:rsidR="00D477A7" w:rsidRPr="0077614F" w:rsidRDefault="00D477A7" w:rsidP="00D477A7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bCs/>
          <w:color w:val="212529"/>
          <w:sz w:val="28"/>
          <w:szCs w:val="28"/>
        </w:rPr>
        <w:t>Thời gian, đối tượng thực hiện .</w:t>
      </w:r>
    </w:p>
    <w:p w:rsidR="00D477A7" w:rsidRPr="0077614F" w:rsidRDefault="00D477A7" w:rsidP="00D477A7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color w:val="212529"/>
          <w:sz w:val="28"/>
          <w:szCs w:val="28"/>
        </w:rPr>
        <w:t>Thông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báo này được áp dụng từ ngày</w:t>
      </w:r>
      <w:r w:rsidR="002B0E64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530B4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02</w:t>
      </w:r>
      <w:r w:rsidRPr="0092403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/</w:t>
      </w:r>
      <w:r w:rsidR="00530B4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3</w:t>
      </w:r>
      <w:r w:rsidRPr="0092403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/202</w:t>
      </w:r>
      <w:r w:rsidR="00530B4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6</w:t>
      </w:r>
      <w:r w:rsidRPr="0092403C">
        <w:rPr>
          <w:rFonts w:ascii="Times New Roman" w:eastAsia="Times New Roman" w:hAnsi="Times New Roman"/>
          <w:b/>
          <w:i/>
          <w:color w:val="212529"/>
          <w:sz w:val="28"/>
          <w:szCs w:val="28"/>
        </w:rPr>
        <w:t>.</w:t>
      </w:r>
    </w:p>
    <w:p w:rsidR="00D477A7" w:rsidRPr="0077614F" w:rsidRDefault="00D477A7" w:rsidP="00D477A7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color w:val="212529"/>
          <w:sz w:val="28"/>
          <w:szCs w:val="28"/>
        </w:rPr>
      </w:pPr>
      <w:r w:rsidRPr="0077614F">
        <w:rPr>
          <w:rFonts w:ascii="Times New Roman" w:eastAsia="Times New Roman" w:hAnsi="Times New Roman"/>
          <w:color w:val="212529"/>
          <w:sz w:val="28"/>
          <w:szCs w:val="28"/>
        </w:rPr>
        <w:t>Đối tượng thực hiện: các lớp có tiết học buổi chiều.</w:t>
      </w:r>
    </w:p>
    <w:p w:rsidR="00D477A7" w:rsidRPr="0077614F" w:rsidRDefault="00D477A7" w:rsidP="00D477A7">
      <w:pPr>
        <w:pStyle w:val="NoSpacing"/>
        <w:rPr>
          <w:rFonts w:ascii="Times New Roman" w:eastAsia="Times New Roman" w:hAnsi="Times New Roman"/>
          <w:color w:val="212529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92403C">
        <w:rPr>
          <w:rFonts w:ascii="Times New Roman" w:eastAsia="Times New Roman" w:hAnsi="Times New Roman"/>
          <w:color w:val="212529"/>
          <w:sz w:val="28"/>
          <w:szCs w:val="28"/>
        </w:rPr>
        <w:tab/>
      </w:r>
      <w:r w:rsidRPr="0077614F">
        <w:rPr>
          <w:rFonts w:ascii="Times New Roman" w:eastAsia="Times New Roman" w:hAnsi="Times New Roman"/>
          <w:color w:val="212529"/>
          <w:sz w:val="28"/>
          <w:szCs w:val="28"/>
        </w:rPr>
        <w:t>BGH đề nghị GVCN thông báo việc thay đổi giờ học kịp thời đến học sinh và phụ huynh.</w:t>
      </w:r>
    </w:p>
    <w:p w:rsidR="00D477A7" w:rsidRPr="0077614F" w:rsidRDefault="00D477A7" w:rsidP="00D477A7">
      <w:pPr>
        <w:pStyle w:val="NoSpacing"/>
        <w:rPr>
          <w:rFonts w:ascii="Times New Roman" w:eastAsia="Times New Roman" w:hAnsi="Times New Roman"/>
          <w:color w:val="212529"/>
          <w:sz w:val="28"/>
          <w:szCs w:val="28"/>
        </w:rPr>
      </w:pPr>
    </w:p>
    <w:tbl>
      <w:tblPr>
        <w:tblW w:w="96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5670"/>
      </w:tblGrid>
      <w:tr w:rsidR="00D477A7" w:rsidRPr="0077614F" w:rsidTr="0087668C">
        <w:trPr>
          <w:jc w:val="center"/>
        </w:trPr>
        <w:tc>
          <w:tcPr>
            <w:tcW w:w="3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7A7" w:rsidRPr="0077614F" w:rsidRDefault="00D477A7" w:rsidP="0087668C">
            <w:pPr>
              <w:pStyle w:val="NoSpacing"/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7A7" w:rsidRDefault="00D477A7" w:rsidP="0087668C">
            <w:pPr>
              <w:pStyle w:val="NoSpacing"/>
              <w:rPr>
                <w:rFonts w:ascii="Times New Roman" w:eastAsia="Times New Roman" w:hAnsi="Times New Roman"/>
                <w:b/>
                <w:bCs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212529"/>
                <w:sz w:val="28"/>
                <w:szCs w:val="28"/>
              </w:rPr>
              <w:t xml:space="preserve">                         </w:t>
            </w:r>
            <w:r w:rsidR="0092403C">
              <w:rPr>
                <w:rFonts w:ascii="Times New Roman" w:eastAsia="Times New Roman" w:hAnsi="Times New Roman"/>
                <w:b/>
                <w:bCs/>
                <w:color w:val="212529"/>
                <w:sz w:val="28"/>
                <w:szCs w:val="28"/>
              </w:rPr>
              <w:t>KT.</w:t>
            </w:r>
            <w:r w:rsidRPr="0077614F">
              <w:rPr>
                <w:rFonts w:ascii="Times New Roman" w:eastAsia="Times New Roman" w:hAnsi="Times New Roman"/>
                <w:b/>
                <w:bCs/>
                <w:color w:val="212529"/>
                <w:sz w:val="28"/>
                <w:szCs w:val="28"/>
              </w:rPr>
              <w:t>HIỆU TRƯỞNG</w:t>
            </w:r>
          </w:p>
          <w:p w:rsidR="0092403C" w:rsidRPr="0092403C" w:rsidRDefault="0092403C" w:rsidP="0092403C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12529"/>
                <w:sz w:val="28"/>
                <w:szCs w:val="28"/>
              </w:rPr>
              <w:t xml:space="preserve">        </w:t>
            </w:r>
            <w:r w:rsidRPr="0092403C">
              <w:rPr>
                <w:rFonts w:ascii="Times New Roman" w:eastAsia="Times New Roman" w:hAnsi="Times New Roman"/>
                <w:b/>
                <w:color w:val="212529"/>
                <w:sz w:val="28"/>
                <w:szCs w:val="28"/>
              </w:rPr>
              <w:t>PHÓ HIỆU TRƯỞNG</w:t>
            </w:r>
          </w:p>
          <w:p w:rsidR="00D477A7" w:rsidRPr="0077614F" w:rsidRDefault="00D477A7" w:rsidP="002B0E64">
            <w:pPr>
              <w:pStyle w:val="NoSpacing"/>
              <w:tabs>
                <w:tab w:val="left" w:pos="2200"/>
              </w:tabs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</w:pPr>
            <w:r w:rsidRPr="0077614F"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> </w:t>
            </w:r>
            <w:r w:rsidR="002B0E64"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ab/>
            </w:r>
            <w:r w:rsidR="002B0E64">
              <w:rPr>
                <w:rFonts w:ascii="Times New Roman" w:eastAsia="Times New Roman" w:hAnsi="Times New Roman"/>
                <w:noProof/>
                <w:color w:val="212529"/>
                <w:sz w:val="28"/>
                <w:szCs w:val="28"/>
              </w:rPr>
              <w:drawing>
                <wp:inline distT="0" distB="0" distL="0" distR="0">
                  <wp:extent cx="790041" cy="950976"/>
                  <wp:effectExtent l="0" t="0" r="0" b="1905"/>
                  <wp:docPr id="3" name="Picture 3" descr="D:\ASUS PROFILE\Desktop\chữ ký văn bản\Thiết kế chưa có tê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SUS PROFILE\Desktop\chữ ký văn bản\Thiết kế chưa có tê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059" cy="95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A7" w:rsidRDefault="00D477A7" w:rsidP="00D477A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92403C">
        <w:rPr>
          <w:rFonts w:ascii="Times New Roman" w:hAnsi="Times New Roman"/>
          <w:sz w:val="28"/>
          <w:szCs w:val="28"/>
        </w:rPr>
        <w:t xml:space="preserve"> Phan Thanh Sơn</w:t>
      </w:r>
    </w:p>
    <w:p w:rsidR="00D477A7" w:rsidRDefault="00D477A7" w:rsidP="00D477A7">
      <w:pPr>
        <w:pStyle w:val="NoSpacing"/>
        <w:rPr>
          <w:rFonts w:ascii="Times New Roman" w:hAnsi="Times New Roman"/>
          <w:sz w:val="28"/>
          <w:szCs w:val="28"/>
        </w:rPr>
      </w:pPr>
    </w:p>
    <w:p w:rsidR="00D477A7" w:rsidRPr="0077614F" w:rsidRDefault="00D477A7" w:rsidP="00D477A7">
      <w:pPr>
        <w:pStyle w:val="NoSpacing"/>
        <w:rPr>
          <w:rFonts w:ascii="Times New Roman" w:hAnsi="Times New Roman"/>
          <w:sz w:val="28"/>
          <w:szCs w:val="28"/>
        </w:rPr>
      </w:pPr>
    </w:p>
    <w:p w:rsidR="00780F2C" w:rsidRDefault="00780F2C"/>
    <w:sectPr w:rsidR="00780F2C" w:rsidSect="00B138E8">
      <w:pgSz w:w="12240" w:h="15840"/>
      <w:pgMar w:top="1440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827"/>
    <w:multiLevelType w:val="hybridMultilevel"/>
    <w:tmpl w:val="D144D9A2"/>
    <w:lvl w:ilvl="0" w:tplc="51FA6D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950"/>
    <w:multiLevelType w:val="hybridMultilevel"/>
    <w:tmpl w:val="83C4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9"/>
    <w:rsid w:val="002B0E64"/>
    <w:rsid w:val="004065D4"/>
    <w:rsid w:val="00530B4C"/>
    <w:rsid w:val="00780F2C"/>
    <w:rsid w:val="0092403C"/>
    <w:rsid w:val="00B17DA9"/>
    <w:rsid w:val="00D477A7"/>
    <w:rsid w:val="00E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7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7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2024-10-17T00:12:00Z</dcterms:created>
  <dcterms:modified xsi:type="dcterms:W3CDTF">2026-02-22T01:23:00Z</dcterms:modified>
</cp:coreProperties>
</file>